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B26A" w14:textId="775B1BAA" w:rsidR="00281BAE" w:rsidRPr="00281B8C" w:rsidRDefault="00F5602F" w:rsidP="00281BAE">
      <w:pPr>
        <w:spacing w:after="360"/>
        <w:jc w:val="center"/>
        <w:rPr>
          <w:b/>
          <w:bCs/>
          <w:sz w:val="32"/>
          <w:szCs w:val="24"/>
          <w:lang w:val="en-US"/>
        </w:rPr>
      </w:pPr>
      <w:r w:rsidRPr="00281B8C">
        <w:rPr>
          <w:b/>
          <w:bCs/>
          <w:sz w:val="32"/>
          <w:szCs w:val="24"/>
        </w:rPr>
        <w:t xml:space="preserve">ГЕОГРАФИЯ </w:t>
      </w:r>
      <w:r w:rsidR="00394A3D" w:rsidRPr="00281B8C">
        <w:rPr>
          <w:b/>
          <w:bCs/>
          <w:sz w:val="32"/>
          <w:szCs w:val="24"/>
          <w:lang w:val="en-US"/>
        </w:rPr>
        <w:t>9</w:t>
      </w:r>
    </w:p>
    <w:p w14:paraId="6AC00E7E" w14:textId="07ECB0B2" w:rsidR="006E6263" w:rsidRPr="006E6263" w:rsidRDefault="00D100F7" w:rsidP="00B55724">
      <w:pPr>
        <w:spacing w:after="120"/>
        <w:rPr>
          <w:rStyle w:val="a3"/>
          <w:color w:val="auto"/>
          <w:u w:val="none"/>
        </w:rPr>
      </w:pPr>
      <w:r w:rsidRPr="00A643E1">
        <w:rPr>
          <w:rStyle w:val="a3"/>
          <w:color w:val="auto"/>
          <w:highlight w:val="yellow"/>
          <w:u w:val="none"/>
        </w:rPr>
        <w:t>Желт</w:t>
      </w:r>
      <w:r w:rsidR="00A643E1" w:rsidRPr="00A643E1">
        <w:rPr>
          <w:rStyle w:val="a3"/>
          <w:color w:val="auto"/>
          <w:highlight w:val="yellow"/>
          <w:u w:val="none"/>
        </w:rPr>
        <w:t>ая</w:t>
      </w:r>
      <w:r w:rsidRPr="00A643E1">
        <w:rPr>
          <w:rStyle w:val="a3"/>
          <w:color w:val="auto"/>
          <w:highlight w:val="yellow"/>
          <w:u w:val="none"/>
        </w:rPr>
        <w:t xml:space="preserve"> </w:t>
      </w:r>
      <w:r w:rsidR="00A643E1" w:rsidRPr="00A643E1">
        <w:rPr>
          <w:rStyle w:val="a3"/>
          <w:color w:val="auto"/>
          <w:highlight w:val="yellow"/>
          <w:u w:val="none"/>
        </w:rPr>
        <w:t>заливка</w:t>
      </w:r>
      <w:r>
        <w:rPr>
          <w:rStyle w:val="a3"/>
          <w:color w:val="auto"/>
          <w:u w:val="none"/>
        </w:rPr>
        <w:t xml:space="preserve"> на номере – видео загружено.</w:t>
      </w: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617"/>
        <w:gridCol w:w="14546"/>
      </w:tblGrid>
      <w:tr w:rsidR="00042CB2" w:rsidRPr="00D76C35" w14:paraId="0141CB32" w14:textId="77777777" w:rsidTr="003C76E2">
        <w:tc>
          <w:tcPr>
            <w:tcW w:w="617" w:type="dxa"/>
            <w:vAlign w:val="center"/>
          </w:tcPr>
          <w:p w14:paraId="64F8F487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№,</w:t>
            </w:r>
            <w:r w:rsidRPr="00D76C35">
              <w:rPr>
                <w:b/>
              </w:rPr>
              <w:br/>
              <w:t>п/п</w:t>
            </w:r>
          </w:p>
        </w:tc>
        <w:tc>
          <w:tcPr>
            <w:tcW w:w="14546" w:type="dxa"/>
            <w:vAlign w:val="center"/>
          </w:tcPr>
          <w:p w14:paraId="3DC9C971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Название / ссылка</w:t>
            </w:r>
          </w:p>
        </w:tc>
      </w:tr>
      <w:tr w:rsidR="00394A3D" w:rsidRPr="00C44F9C" w14:paraId="2703300C" w14:textId="77777777" w:rsidTr="007E7EFD">
        <w:tc>
          <w:tcPr>
            <w:tcW w:w="617" w:type="dxa"/>
            <w:vMerge w:val="restart"/>
            <w:shd w:val="clear" w:color="auto" w:fill="FFFF00"/>
          </w:tcPr>
          <w:p w14:paraId="01A9FF92" w14:textId="77777777" w:rsidR="00394A3D" w:rsidRPr="00DE1C66" w:rsidRDefault="00394A3D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1BE27A1" w14:textId="4A42CAAC" w:rsidR="00394A3D" w:rsidRPr="000E61AB" w:rsidRDefault="000E61AB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0E61AB">
              <w:rPr>
                <w:rFonts w:asciiTheme="minorHAnsi" w:hAnsiTheme="minorHAnsi" w:cstheme="minorHAnsi"/>
              </w:rPr>
              <w:t>Особенности хозяйства России</w:t>
            </w:r>
          </w:p>
        </w:tc>
      </w:tr>
      <w:tr w:rsidR="00394A3D" w:rsidRPr="00C44F9C" w14:paraId="709F1665" w14:textId="77777777" w:rsidTr="007E7EFD">
        <w:tc>
          <w:tcPr>
            <w:tcW w:w="617" w:type="dxa"/>
            <w:vMerge/>
            <w:shd w:val="clear" w:color="auto" w:fill="FFFF00"/>
          </w:tcPr>
          <w:p w14:paraId="4056F23C" w14:textId="77777777" w:rsidR="00394A3D" w:rsidRPr="00B30CC8" w:rsidRDefault="00394A3D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297B246" w14:textId="54F4C1E1" w:rsidR="00394A3D" w:rsidRPr="007A43DB" w:rsidRDefault="00394A3D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E61AB" w:rsidRPr="000E61AB">
              <w:rPr>
                <w:rFonts w:asciiTheme="minorHAnsi" w:hAnsiTheme="minorHAnsi" w:cstheme="minorHAnsi"/>
                <w:lang w:val="en-US"/>
              </w:rPr>
              <w:t xml:space="preserve">7_Geographiya/9_klass/NP/osobennosti_hozyajstva_rossii.mp4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394A3D" w:rsidRPr="00C44F9C" w14:paraId="637B7270" w14:textId="77777777" w:rsidTr="00FD59DE">
        <w:tc>
          <w:tcPr>
            <w:tcW w:w="617" w:type="dxa"/>
            <w:vMerge w:val="restart"/>
            <w:shd w:val="clear" w:color="auto" w:fill="FFFF00"/>
          </w:tcPr>
          <w:p w14:paraId="48CD3E5E" w14:textId="77777777" w:rsidR="00394A3D" w:rsidRPr="00DE1C66" w:rsidRDefault="00394A3D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4DE6954" w14:textId="0848B242" w:rsidR="00394A3D" w:rsidRPr="000E61AB" w:rsidRDefault="000E61AB" w:rsidP="0073560E">
            <w:pPr>
              <w:rPr>
                <w:rFonts w:asciiTheme="minorHAnsi" w:hAnsiTheme="minorHAnsi" w:cstheme="minorHAnsi"/>
              </w:rPr>
            </w:pPr>
            <w:r w:rsidRPr="000E61AB">
              <w:rPr>
                <w:rFonts w:asciiTheme="minorHAnsi" w:hAnsiTheme="minorHAnsi" w:cstheme="minorHAnsi"/>
              </w:rPr>
              <w:t>Географическое положение как фактор развития хозяйства</w:t>
            </w:r>
          </w:p>
        </w:tc>
      </w:tr>
      <w:tr w:rsidR="00394A3D" w:rsidRPr="00C44F9C" w14:paraId="315D3FE4" w14:textId="77777777" w:rsidTr="00FD59DE">
        <w:tc>
          <w:tcPr>
            <w:tcW w:w="617" w:type="dxa"/>
            <w:vMerge/>
            <w:shd w:val="clear" w:color="auto" w:fill="FFFF00"/>
          </w:tcPr>
          <w:p w14:paraId="11E21200" w14:textId="77777777" w:rsidR="00394A3D" w:rsidRPr="00B30CC8" w:rsidRDefault="00394A3D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8D93F47" w14:textId="7CECADA3" w:rsidR="00394A3D" w:rsidRPr="007A43DB" w:rsidRDefault="00394A3D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E61AB" w:rsidRPr="000E61AB">
              <w:rPr>
                <w:rFonts w:asciiTheme="minorHAnsi" w:hAnsiTheme="minorHAnsi" w:cstheme="minorHAnsi"/>
                <w:lang w:val="en-US"/>
              </w:rPr>
              <w:t xml:space="preserve">7_Geographiya/9_klass/NP/geograficheskoe_polozhenie_kak_faktor_razvitiya_hozyajstva.mp4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394A3D" w:rsidRPr="00C44F9C" w14:paraId="3A59498C" w14:textId="77777777" w:rsidTr="000C107D">
        <w:tc>
          <w:tcPr>
            <w:tcW w:w="617" w:type="dxa"/>
            <w:vMerge w:val="restart"/>
            <w:shd w:val="clear" w:color="auto" w:fill="FFFF00"/>
          </w:tcPr>
          <w:p w14:paraId="3386B435" w14:textId="77777777" w:rsidR="00394A3D" w:rsidRPr="00DE1C66" w:rsidRDefault="00394A3D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1BC280D" w14:textId="418265F4" w:rsidR="00394A3D" w:rsidRPr="000E61AB" w:rsidRDefault="000E61AB" w:rsidP="0073560E">
            <w:pPr>
              <w:rPr>
                <w:rFonts w:asciiTheme="minorHAnsi" w:hAnsiTheme="minorHAnsi" w:cstheme="minorHAnsi"/>
              </w:rPr>
            </w:pPr>
            <w:r w:rsidRPr="000E61AB">
              <w:rPr>
                <w:rFonts w:asciiTheme="minorHAnsi" w:hAnsiTheme="minorHAnsi" w:cstheme="minorHAnsi"/>
              </w:rPr>
              <w:t>Россия в современном мире</w:t>
            </w:r>
          </w:p>
        </w:tc>
      </w:tr>
      <w:tr w:rsidR="00394A3D" w:rsidRPr="00C44F9C" w14:paraId="51DA549B" w14:textId="77777777" w:rsidTr="000C107D">
        <w:tc>
          <w:tcPr>
            <w:tcW w:w="617" w:type="dxa"/>
            <w:vMerge/>
            <w:shd w:val="clear" w:color="auto" w:fill="FFFF00"/>
          </w:tcPr>
          <w:p w14:paraId="0E675D00" w14:textId="77777777" w:rsidR="00394A3D" w:rsidRPr="00B30CC8" w:rsidRDefault="00394A3D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E677403" w14:textId="1B915213" w:rsidR="00394A3D" w:rsidRPr="007A43DB" w:rsidRDefault="00394A3D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F56A8E" w:rsidRPr="00F56A8E">
              <w:rPr>
                <w:rFonts w:asciiTheme="minorHAnsi" w:hAnsiTheme="minorHAnsi" w:cstheme="minorHAnsi"/>
                <w:lang w:val="en-US"/>
              </w:rPr>
              <w:t xml:space="preserve">7_Geographiya/9_klass/NP/rossiya_v_sovremennom_mire.mp4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394A3D" w:rsidRPr="00C44F9C" w14:paraId="3D0DAAC8" w14:textId="77777777" w:rsidTr="00921779">
        <w:tc>
          <w:tcPr>
            <w:tcW w:w="617" w:type="dxa"/>
            <w:vMerge w:val="restart"/>
            <w:shd w:val="clear" w:color="auto" w:fill="FFFF00"/>
          </w:tcPr>
          <w:p w14:paraId="1612D3A7" w14:textId="77777777" w:rsidR="00394A3D" w:rsidRPr="00DE1C66" w:rsidRDefault="00394A3D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B4E7C91" w14:textId="47744E3A" w:rsidR="00394A3D" w:rsidRPr="000E61AB" w:rsidRDefault="000E61AB" w:rsidP="000E61AB">
            <w:pPr>
              <w:rPr>
                <w:rFonts w:asciiTheme="minorHAnsi" w:hAnsiTheme="minorHAnsi" w:cstheme="minorHAnsi"/>
              </w:rPr>
            </w:pPr>
            <w:r w:rsidRPr="000E61AB">
              <w:rPr>
                <w:rFonts w:asciiTheme="minorHAnsi" w:hAnsiTheme="minorHAnsi" w:cstheme="minorHAnsi"/>
              </w:rPr>
              <w:t>Россия и мировое хозяйство. Россия в системе мировых транспортных коридоров</w:t>
            </w:r>
          </w:p>
        </w:tc>
      </w:tr>
      <w:tr w:rsidR="00394A3D" w:rsidRPr="00C44F9C" w14:paraId="6D7B69F4" w14:textId="77777777" w:rsidTr="00921779">
        <w:tc>
          <w:tcPr>
            <w:tcW w:w="617" w:type="dxa"/>
            <w:vMerge/>
            <w:shd w:val="clear" w:color="auto" w:fill="FFFF00"/>
          </w:tcPr>
          <w:p w14:paraId="505D87E8" w14:textId="77777777" w:rsidR="00394A3D" w:rsidRPr="00B30CC8" w:rsidRDefault="00394A3D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F33B389" w14:textId="5E66AF0E" w:rsidR="00394A3D" w:rsidRPr="007A43DB" w:rsidRDefault="00394A3D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F56A8E" w:rsidRPr="00F56A8E">
              <w:rPr>
                <w:rFonts w:asciiTheme="minorHAnsi" w:hAnsiTheme="minorHAnsi" w:cstheme="minorHAnsi"/>
                <w:lang w:val="en-US"/>
              </w:rPr>
              <w:t xml:space="preserve">7_Geographiya/9_klass/NP/rossiya_i_mirovoe_hozyajstvo_rossiya_v_sisteme_mirovyh_transportnyh_koridorov.mp4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394A3D" w:rsidRPr="00C44F9C" w14:paraId="2ADD2FCA" w14:textId="77777777" w:rsidTr="0073560E">
        <w:tc>
          <w:tcPr>
            <w:tcW w:w="617" w:type="dxa"/>
            <w:vMerge w:val="restart"/>
          </w:tcPr>
          <w:p w14:paraId="1A5D8E32" w14:textId="77777777" w:rsidR="00394A3D" w:rsidRPr="00DE1C66" w:rsidRDefault="00394A3D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224DA73" w14:textId="77777777" w:rsidR="00394A3D" w:rsidRPr="007A43DB" w:rsidRDefault="00394A3D" w:rsidP="0073560E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394A3D" w:rsidRPr="00C44F9C" w14:paraId="62E17135" w14:textId="77777777" w:rsidTr="0073560E">
        <w:tc>
          <w:tcPr>
            <w:tcW w:w="617" w:type="dxa"/>
            <w:vMerge/>
          </w:tcPr>
          <w:p w14:paraId="027F3333" w14:textId="77777777" w:rsidR="00394A3D" w:rsidRPr="00B30CC8" w:rsidRDefault="00394A3D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4DBE4B2" w14:textId="77777777" w:rsidR="00394A3D" w:rsidRPr="007A43DB" w:rsidRDefault="00394A3D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://video.ext.spb.ru/1_Sshdo_shkola/" type='video/mp4;'&gt;</w:t>
            </w:r>
          </w:p>
        </w:tc>
      </w:tr>
    </w:tbl>
    <w:p w14:paraId="2085EDC3" w14:textId="77777777" w:rsidR="00991417" w:rsidRPr="00DE1C66" w:rsidRDefault="00991417">
      <w:pPr>
        <w:rPr>
          <w:lang w:val="en-US"/>
        </w:rPr>
      </w:pPr>
    </w:p>
    <w:sectPr w:rsidR="00991417" w:rsidRPr="00DE1C66" w:rsidSect="00DD3E0A">
      <w:pgSz w:w="16838" w:h="11906" w:orient="landscape"/>
      <w:pgMar w:top="1134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41BB6"/>
    <w:multiLevelType w:val="hybridMultilevel"/>
    <w:tmpl w:val="3C46C192"/>
    <w:lvl w:ilvl="0" w:tplc="97B46D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F6"/>
    <w:rsid w:val="00042CB2"/>
    <w:rsid w:val="0009601A"/>
    <w:rsid w:val="000C107D"/>
    <w:rsid w:val="000E61AB"/>
    <w:rsid w:val="00102F0D"/>
    <w:rsid w:val="00111E16"/>
    <w:rsid w:val="00171750"/>
    <w:rsid w:val="001850D0"/>
    <w:rsid w:val="001E2057"/>
    <w:rsid w:val="0020082C"/>
    <w:rsid w:val="0025200D"/>
    <w:rsid w:val="00281B8C"/>
    <w:rsid w:val="00281BAE"/>
    <w:rsid w:val="002B36D7"/>
    <w:rsid w:val="002C411B"/>
    <w:rsid w:val="002E32F0"/>
    <w:rsid w:val="002E46E8"/>
    <w:rsid w:val="003568EA"/>
    <w:rsid w:val="00375A65"/>
    <w:rsid w:val="00380942"/>
    <w:rsid w:val="00394A3D"/>
    <w:rsid w:val="00397E53"/>
    <w:rsid w:val="003A0E85"/>
    <w:rsid w:val="003C260E"/>
    <w:rsid w:val="003C76E2"/>
    <w:rsid w:val="003E50CD"/>
    <w:rsid w:val="00470CB6"/>
    <w:rsid w:val="00472CFF"/>
    <w:rsid w:val="0048084E"/>
    <w:rsid w:val="004D6BE2"/>
    <w:rsid w:val="004D6E37"/>
    <w:rsid w:val="004E528F"/>
    <w:rsid w:val="00505881"/>
    <w:rsid w:val="00565E51"/>
    <w:rsid w:val="00603B0B"/>
    <w:rsid w:val="00644F98"/>
    <w:rsid w:val="006507A9"/>
    <w:rsid w:val="0066240D"/>
    <w:rsid w:val="006B6DEA"/>
    <w:rsid w:val="006D3E2E"/>
    <w:rsid w:val="006D4F80"/>
    <w:rsid w:val="006D5154"/>
    <w:rsid w:val="006E6263"/>
    <w:rsid w:val="00721480"/>
    <w:rsid w:val="00741582"/>
    <w:rsid w:val="007971CB"/>
    <w:rsid w:val="007A43DB"/>
    <w:rsid w:val="007A4C9D"/>
    <w:rsid w:val="007E7EFD"/>
    <w:rsid w:val="007F5E23"/>
    <w:rsid w:val="008E540D"/>
    <w:rsid w:val="008F687E"/>
    <w:rsid w:val="008F6FED"/>
    <w:rsid w:val="00921779"/>
    <w:rsid w:val="00935FB0"/>
    <w:rsid w:val="00956362"/>
    <w:rsid w:val="00965F0F"/>
    <w:rsid w:val="00991417"/>
    <w:rsid w:val="009E734C"/>
    <w:rsid w:val="00A54261"/>
    <w:rsid w:val="00A55595"/>
    <w:rsid w:val="00A643E1"/>
    <w:rsid w:val="00A830C2"/>
    <w:rsid w:val="00A9101A"/>
    <w:rsid w:val="00B30CC8"/>
    <w:rsid w:val="00B55724"/>
    <w:rsid w:val="00B71631"/>
    <w:rsid w:val="00B86561"/>
    <w:rsid w:val="00BC245E"/>
    <w:rsid w:val="00BD1558"/>
    <w:rsid w:val="00C44F9C"/>
    <w:rsid w:val="00C62DF6"/>
    <w:rsid w:val="00C76DD0"/>
    <w:rsid w:val="00C81444"/>
    <w:rsid w:val="00C825C1"/>
    <w:rsid w:val="00CB7E05"/>
    <w:rsid w:val="00D00B42"/>
    <w:rsid w:val="00D100F7"/>
    <w:rsid w:val="00D241D6"/>
    <w:rsid w:val="00D44396"/>
    <w:rsid w:val="00D76C35"/>
    <w:rsid w:val="00DA3F74"/>
    <w:rsid w:val="00DD3E0A"/>
    <w:rsid w:val="00DE1C66"/>
    <w:rsid w:val="00E32549"/>
    <w:rsid w:val="00E3281E"/>
    <w:rsid w:val="00E6096F"/>
    <w:rsid w:val="00E914CC"/>
    <w:rsid w:val="00EB1008"/>
    <w:rsid w:val="00ED0ECF"/>
    <w:rsid w:val="00F4356B"/>
    <w:rsid w:val="00F46DF7"/>
    <w:rsid w:val="00F4786A"/>
    <w:rsid w:val="00F5602F"/>
    <w:rsid w:val="00F56A8E"/>
    <w:rsid w:val="00FD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6F13"/>
  <w15:chartTrackingRefBased/>
  <w15:docId w15:val="{2B494F43-8A2D-4A1E-9A77-B390B8C2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687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F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6FED"/>
    <w:rPr>
      <w:color w:val="808080"/>
      <w:shd w:val="clear" w:color="auto" w:fill="E6E6E6"/>
    </w:rPr>
  </w:style>
  <w:style w:type="table" w:styleId="a5">
    <w:name w:val="Table Grid"/>
    <w:basedOn w:val="a1"/>
    <w:uiPriority w:val="39"/>
    <w:rsid w:val="00042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2C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87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1E20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Владимирский</cp:lastModifiedBy>
  <cp:revision>11</cp:revision>
  <dcterms:created xsi:type="dcterms:W3CDTF">2026-04-23T19:27:00Z</dcterms:created>
  <dcterms:modified xsi:type="dcterms:W3CDTF">2026-06-18T07:23:00Z</dcterms:modified>
</cp:coreProperties>
</file>