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4D1975FC" w:rsidR="00080B52" w:rsidRPr="008141A7" w:rsidRDefault="00080B52" w:rsidP="00080B52">
      <w:pPr>
        <w:jc w:val="center"/>
        <w:rPr>
          <w:b/>
          <w:sz w:val="32"/>
        </w:rPr>
      </w:pPr>
      <w:r>
        <w:rPr>
          <w:b/>
          <w:sz w:val="32"/>
        </w:rPr>
        <w:t>АНГЛИЙСКИЙ ЯЗЫК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794595F3" w14:textId="567A9586" w:rsidR="00974CEB" w:rsidRDefault="00080B52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080B52">
        <w:rPr>
          <w:rFonts w:asciiTheme="minorHAnsi" w:hAnsiTheme="minorHAnsi" w:cstheme="minorHAnsi"/>
        </w:rPr>
        <w:t>Asking</w:t>
      </w:r>
      <w:proofErr w:type="spellEnd"/>
      <w:r w:rsidRPr="00080B52">
        <w:rPr>
          <w:rFonts w:asciiTheme="minorHAnsi" w:hAnsiTheme="minorHAnsi" w:cstheme="minorHAnsi"/>
        </w:rPr>
        <w:t xml:space="preserve"> </w:t>
      </w:r>
      <w:proofErr w:type="spellStart"/>
      <w:r w:rsidRPr="00080B52">
        <w:rPr>
          <w:rFonts w:asciiTheme="minorHAnsi" w:hAnsiTheme="minorHAnsi" w:cstheme="minorHAnsi"/>
        </w:rPr>
        <w:t>and</w:t>
      </w:r>
      <w:proofErr w:type="spellEnd"/>
      <w:r w:rsidRPr="00080B52">
        <w:rPr>
          <w:rFonts w:asciiTheme="minorHAnsi" w:hAnsiTheme="minorHAnsi" w:cstheme="minorHAnsi"/>
        </w:rPr>
        <w:t xml:space="preserve"> </w:t>
      </w:r>
      <w:proofErr w:type="spellStart"/>
      <w:r w:rsidRPr="00080B52">
        <w:rPr>
          <w:rFonts w:asciiTheme="minorHAnsi" w:hAnsiTheme="minorHAnsi" w:cstheme="minorHAnsi"/>
        </w:rPr>
        <w:t>giving</w:t>
      </w:r>
      <w:proofErr w:type="spellEnd"/>
      <w:r w:rsidRPr="00080B52">
        <w:rPr>
          <w:rFonts w:asciiTheme="minorHAnsi" w:hAnsiTheme="minorHAnsi" w:cstheme="minorHAnsi"/>
        </w:rPr>
        <w:t xml:space="preserve"> </w:t>
      </w:r>
      <w:proofErr w:type="spellStart"/>
      <w:r w:rsidRPr="00080B52">
        <w:rPr>
          <w:rFonts w:asciiTheme="minorHAnsi" w:hAnsiTheme="minorHAnsi" w:cstheme="minorHAnsi"/>
        </w:rPr>
        <w:t>directions</w:t>
      </w:r>
      <w:proofErr w:type="spellEnd"/>
    </w:p>
    <w:p w14:paraId="37C71CB5" w14:textId="7ACD6E17" w:rsidR="00080B52" w:rsidRDefault="00080B52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080B52">
        <w:rPr>
          <w:rFonts w:asciiTheme="minorHAnsi" w:hAnsiTheme="minorHAnsi" w:cstheme="minorHAnsi"/>
        </w:rPr>
        <w:t>Australia</w:t>
      </w:r>
      <w:proofErr w:type="spellEnd"/>
    </w:p>
    <w:p w14:paraId="3FF99CC3" w14:textId="49F990CD" w:rsidR="00080B52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701D98">
        <w:rPr>
          <w:rFonts w:asciiTheme="minorHAnsi" w:hAnsiTheme="minorHAnsi" w:cstheme="minorHAnsi"/>
        </w:rPr>
        <w:t>Christmas</w:t>
      </w:r>
      <w:proofErr w:type="spellEnd"/>
    </w:p>
    <w:p w14:paraId="0634DDD2" w14:textId="5CDCC7DF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Describing my room. There is (are)</w:t>
      </w:r>
    </w:p>
    <w:p w14:paraId="1CEC8AAF" w14:textId="7A3C6936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Ecological problems. Quiz</w:t>
      </w:r>
    </w:p>
    <w:p w14:paraId="7A9D3147" w14:textId="263F7F49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Famous people. William Shakespeare</w:t>
      </w:r>
    </w:p>
    <w:p w14:paraId="6D02CD49" w14:textId="0E5CDCA9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Health is above wealth</w:t>
      </w:r>
    </w:p>
    <w:p w14:paraId="1B8A07A1" w14:textId="7C1458F7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Noun suffixes</w:t>
      </w:r>
    </w:p>
    <w:p w14:paraId="33A5F68A" w14:textId="16A3EEF5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Past Simple vs. Past Continuous</w:t>
      </w:r>
    </w:p>
    <w:p w14:paraId="2A12F77C" w14:textId="59D15679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Phrasal verb “</w:t>
      </w:r>
      <w:proofErr w:type="gramStart"/>
      <w:r w:rsidRPr="00701D98">
        <w:rPr>
          <w:rFonts w:asciiTheme="minorHAnsi" w:hAnsiTheme="minorHAnsi" w:cstheme="minorHAnsi"/>
          <w:lang w:val="en-US"/>
        </w:rPr>
        <w:t>take</w:t>
      </w:r>
      <w:proofErr w:type="gramEnd"/>
      <w:r w:rsidRPr="00701D98">
        <w:rPr>
          <w:rFonts w:asciiTheme="minorHAnsi" w:hAnsiTheme="minorHAnsi" w:cstheme="minorHAnsi"/>
          <w:lang w:val="en-US"/>
        </w:rPr>
        <w:t>”</w:t>
      </w:r>
    </w:p>
    <w:p w14:paraId="4EEF3706" w14:textId="1C247198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Scotland Famous places</w:t>
      </w:r>
    </w:p>
    <w:p w14:paraId="3D269B7A" w14:textId="627FCE6E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Seasons and Weather</w:t>
      </w:r>
    </w:p>
    <w:p w14:paraId="5C1F4C18" w14:textId="2151241A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The Past Simple vs the Present Perfect</w:t>
      </w:r>
      <w:bookmarkStart w:id="0" w:name="_GoBack"/>
      <w:bookmarkEnd w:id="0"/>
    </w:p>
    <w:p w14:paraId="40E2B277" w14:textId="6AF4B0AC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Types of music</w:t>
      </w:r>
    </w:p>
    <w:p w14:paraId="482AB291" w14:textId="7C25FF16" w:rsidR="00701D98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701D98">
        <w:rPr>
          <w:rFonts w:asciiTheme="minorHAnsi" w:hAnsiTheme="minorHAnsi" w:cstheme="minorHAnsi"/>
          <w:lang w:val="en-US"/>
        </w:rPr>
        <w:t>What is Internet</w:t>
      </w:r>
    </w:p>
    <w:p w14:paraId="58B7F616" w14:textId="24156AAC" w:rsidR="00701D98" w:rsidRPr="001F3D75" w:rsidRDefault="00701D9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3D75">
        <w:rPr>
          <w:rFonts w:asciiTheme="minorHAnsi" w:hAnsiTheme="minorHAnsi" w:cstheme="minorHAnsi"/>
        </w:rPr>
        <w:t>Великобритания. Репортаж</w:t>
      </w:r>
    </w:p>
    <w:p w14:paraId="64AA010E" w14:textId="6149A82B" w:rsidR="00701D98" w:rsidRPr="001F3D75" w:rsidRDefault="001F3D7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1F3D75">
        <w:rPr>
          <w:rFonts w:asciiTheme="minorHAnsi" w:hAnsiTheme="minorHAnsi" w:cstheme="minorHAnsi"/>
        </w:rPr>
        <w:t>Видеоразработка</w:t>
      </w:r>
      <w:proofErr w:type="spellEnd"/>
      <w:r w:rsidRPr="001F3D75">
        <w:rPr>
          <w:rFonts w:asciiTheme="minorHAnsi" w:hAnsiTheme="minorHAnsi" w:cstheme="minorHAnsi"/>
        </w:rPr>
        <w:t xml:space="preserve"> ко Дню Святого Патрика</w:t>
      </w:r>
    </w:p>
    <w:p w14:paraId="61C55C86" w14:textId="5D51A10F" w:rsidR="001F3D75" w:rsidRPr="001F3D75" w:rsidRDefault="001F3D7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3D75">
        <w:rPr>
          <w:rFonts w:asciiTheme="minorHAnsi" w:hAnsiTheme="minorHAnsi" w:cstheme="minorHAnsi"/>
        </w:rPr>
        <w:t xml:space="preserve">Предлоги места </w:t>
      </w:r>
      <w:r w:rsidRPr="001F3D75">
        <w:rPr>
          <w:rFonts w:asciiTheme="minorHAnsi" w:hAnsiTheme="minorHAnsi" w:cstheme="minorHAnsi"/>
        </w:rPr>
        <w:t>–</w:t>
      </w:r>
      <w:r w:rsidRPr="001F3D75">
        <w:rPr>
          <w:rFonts w:asciiTheme="minorHAnsi" w:hAnsiTheme="minorHAnsi" w:cstheme="minorHAnsi"/>
        </w:rPr>
        <w:t xml:space="preserve"> </w:t>
      </w:r>
      <w:proofErr w:type="spellStart"/>
      <w:r w:rsidRPr="001F3D75">
        <w:rPr>
          <w:rFonts w:asciiTheme="minorHAnsi" w:hAnsiTheme="minorHAnsi" w:cstheme="minorHAnsi"/>
        </w:rPr>
        <w:t>Prepositions</w:t>
      </w:r>
      <w:proofErr w:type="spellEnd"/>
      <w:r w:rsidRPr="001F3D75">
        <w:rPr>
          <w:rFonts w:asciiTheme="minorHAnsi" w:hAnsiTheme="minorHAnsi" w:cstheme="minorHAnsi"/>
        </w:rPr>
        <w:t xml:space="preserve"> </w:t>
      </w:r>
      <w:proofErr w:type="spellStart"/>
      <w:r w:rsidRPr="001F3D75">
        <w:rPr>
          <w:rFonts w:asciiTheme="minorHAnsi" w:hAnsiTheme="minorHAnsi" w:cstheme="minorHAnsi"/>
        </w:rPr>
        <w:t>of</w:t>
      </w:r>
      <w:proofErr w:type="spellEnd"/>
      <w:r w:rsidRPr="001F3D75">
        <w:rPr>
          <w:rFonts w:asciiTheme="minorHAnsi" w:hAnsiTheme="minorHAnsi" w:cstheme="minorHAnsi"/>
        </w:rPr>
        <w:t xml:space="preserve"> </w:t>
      </w:r>
      <w:proofErr w:type="spellStart"/>
      <w:r w:rsidRPr="001F3D75">
        <w:rPr>
          <w:rFonts w:asciiTheme="minorHAnsi" w:hAnsiTheme="minorHAnsi" w:cstheme="minorHAnsi"/>
        </w:rPr>
        <w:t>place</w:t>
      </w:r>
      <w:proofErr w:type="spellEnd"/>
    </w:p>
    <w:p w14:paraId="0F6E3495" w14:textId="3B0B8E1C" w:rsidR="001F3D75" w:rsidRPr="001F3D75" w:rsidRDefault="001F3D7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3D75">
        <w:rPr>
          <w:rFonts w:asciiTheme="minorHAnsi" w:hAnsiTheme="minorHAnsi" w:cstheme="minorHAnsi"/>
        </w:rPr>
        <w:t>Развитие навыков и умений диалогической речи по теме Каникулы</w:t>
      </w:r>
    </w:p>
    <w:p w14:paraId="455793D9" w14:textId="242FC77C" w:rsidR="001F3D75" w:rsidRPr="001F3D75" w:rsidRDefault="001F3D7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3D75">
        <w:rPr>
          <w:rFonts w:asciiTheme="minorHAnsi" w:hAnsiTheme="minorHAnsi" w:cstheme="minorHAnsi"/>
        </w:rPr>
        <w:t>Сонет Шекспира № 18</w:t>
      </w:r>
    </w:p>
    <w:p w14:paraId="5804A056" w14:textId="34F05FE4" w:rsidR="001F3D75" w:rsidRPr="001F3D75" w:rsidRDefault="001F3D7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3D75">
        <w:rPr>
          <w:rFonts w:asciiTheme="minorHAnsi" w:hAnsiTheme="minorHAnsi" w:cstheme="minorHAnsi"/>
        </w:rPr>
        <w:t>Фонетика. Правила чтения</w:t>
      </w:r>
    </w:p>
    <w:sectPr w:rsidR="001F3D75" w:rsidRPr="001F3D7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80B52"/>
    <w:rsid w:val="001F3D75"/>
    <w:rsid w:val="002158B5"/>
    <w:rsid w:val="002E46E8"/>
    <w:rsid w:val="003568EA"/>
    <w:rsid w:val="003C260E"/>
    <w:rsid w:val="004E528F"/>
    <w:rsid w:val="0066240D"/>
    <w:rsid w:val="00701D98"/>
    <w:rsid w:val="008141A7"/>
    <w:rsid w:val="00854B83"/>
    <w:rsid w:val="00974CEB"/>
    <w:rsid w:val="00A12271"/>
    <w:rsid w:val="00B71631"/>
    <w:rsid w:val="00D068D4"/>
    <w:rsid w:val="00EC7960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2019-01-19T10:28:00Z</dcterms:created>
  <dcterms:modified xsi:type="dcterms:W3CDTF">2019-01-19T10:41:00Z</dcterms:modified>
</cp:coreProperties>
</file>